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CA674" w14:textId="77777777" w:rsidR="00666226" w:rsidRDefault="00666226" w:rsidP="002019DA">
      <w:pPr>
        <w:jc w:val="both"/>
        <w:rPr>
          <w:rFonts w:ascii="Gabarito" w:hAnsi="Gabarito"/>
          <w:b/>
          <w:bCs/>
          <w:sz w:val="22"/>
          <w:szCs w:val="22"/>
        </w:rPr>
      </w:pPr>
    </w:p>
    <w:p w14:paraId="1664212E" w14:textId="77777777" w:rsidR="00666226" w:rsidRDefault="00666226" w:rsidP="002019DA">
      <w:pPr>
        <w:jc w:val="both"/>
        <w:rPr>
          <w:rFonts w:ascii="Gabarito" w:hAnsi="Gabarito"/>
          <w:b/>
          <w:bCs/>
          <w:sz w:val="22"/>
          <w:szCs w:val="22"/>
        </w:rPr>
      </w:pPr>
    </w:p>
    <w:p w14:paraId="34C05505" w14:textId="77777777" w:rsidR="00666226" w:rsidRPr="00666226" w:rsidRDefault="00666226" w:rsidP="00B020CF">
      <w:pPr>
        <w:jc w:val="center"/>
        <w:rPr>
          <w:rFonts w:ascii="Gabarito" w:hAnsi="Gabarito"/>
          <w:b/>
          <w:bCs/>
          <w:sz w:val="28"/>
          <w:szCs w:val="28"/>
        </w:rPr>
      </w:pPr>
      <w:r w:rsidRPr="00666226">
        <w:rPr>
          <w:rFonts w:ascii="Gabarito" w:hAnsi="Gabarito"/>
          <w:b/>
          <w:bCs/>
          <w:sz w:val="28"/>
          <w:szCs w:val="28"/>
        </w:rPr>
        <w:t>ARTE E MUSICA PER IL 65° ANNIVERSARIO DEL LEONARDO DA VINCI:</w:t>
      </w:r>
    </w:p>
    <w:p w14:paraId="3A8F5BDB" w14:textId="77777777" w:rsidR="00B020CF" w:rsidRPr="00B020CF" w:rsidRDefault="00B020CF" w:rsidP="00B020CF">
      <w:pPr>
        <w:jc w:val="center"/>
        <w:rPr>
          <w:rFonts w:ascii="Gabarito" w:hAnsi="Gabarito"/>
          <w:b/>
          <w:bCs/>
          <w:sz w:val="28"/>
          <w:szCs w:val="28"/>
          <w:lang w:val="en-GB"/>
        </w:rPr>
      </w:pPr>
      <w:r w:rsidRPr="00B020CF">
        <w:rPr>
          <w:rFonts w:ascii="Gabarito" w:hAnsi="Gabarito"/>
          <w:b/>
          <w:bCs/>
          <w:sz w:val="28"/>
          <w:szCs w:val="28"/>
        </w:rPr>
        <w:t>LA VOCE DI CHIARA CIVELLO</w:t>
      </w:r>
    </w:p>
    <w:p w14:paraId="66171B03" w14:textId="77777777" w:rsidR="00666226" w:rsidRDefault="00666226" w:rsidP="002019DA">
      <w:pPr>
        <w:jc w:val="both"/>
        <w:rPr>
          <w:rFonts w:ascii="Gabarito" w:hAnsi="Gabarito"/>
          <w:b/>
          <w:bCs/>
          <w:sz w:val="22"/>
          <w:szCs w:val="22"/>
        </w:rPr>
      </w:pPr>
    </w:p>
    <w:p w14:paraId="1BF2214C" w14:textId="77777777" w:rsidR="00666226" w:rsidRDefault="00666226" w:rsidP="00923C16">
      <w:pPr>
        <w:spacing w:after="120"/>
        <w:jc w:val="both"/>
        <w:rPr>
          <w:rFonts w:ascii="Gabarito" w:hAnsi="Gabarito"/>
          <w:b/>
          <w:bCs/>
          <w:sz w:val="22"/>
          <w:szCs w:val="22"/>
        </w:rPr>
      </w:pPr>
    </w:p>
    <w:p w14:paraId="51695531" w14:textId="77777777" w:rsidR="00CB09DF" w:rsidRPr="00CB09DF" w:rsidRDefault="00CB09DF" w:rsidP="00CB09DF">
      <w:pPr>
        <w:spacing w:after="120"/>
        <w:jc w:val="both"/>
        <w:rPr>
          <w:rFonts w:ascii="Gabarito" w:hAnsi="Gabarito"/>
          <w:b/>
          <w:bCs/>
          <w:sz w:val="24"/>
          <w:szCs w:val="24"/>
        </w:rPr>
      </w:pPr>
      <w:r w:rsidRPr="00CB09DF">
        <w:rPr>
          <w:rFonts w:ascii="Gabarito" w:hAnsi="Gabarito"/>
          <w:b/>
          <w:bCs/>
          <w:sz w:val="24"/>
          <w:szCs w:val="24"/>
        </w:rPr>
        <w:t>Chiara Civello</w:t>
      </w:r>
    </w:p>
    <w:p w14:paraId="50F628AB" w14:textId="77777777" w:rsidR="00CB09DF" w:rsidRPr="00CB09DF" w:rsidRDefault="00CB09DF" w:rsidP="00CB09DF">
      <w:pPr>
        <w:spacing w:after="120"/>
        <w:jc w:val="both"/>
        <w:rPr>
          <w:rFonts w:ascii="Gabarito" w:hAnsi="Gabarito"/>
          <w:sz w:val="24"/>
          <w:szCs w:val="24"/>
        </w:rPr>
      </w:pPr>
      <w:r w:rsidRPr="00CB09DF">
        <w:rPr>
          <w:rFonts w:ascii="Gabarito" w:hAnsi="Gabarito"/>
          <w:sz w:val="24"/>
          <w:szCs w:val="24"/>
        </w:rPr>
        <w:t xml:space="preserve">Chiara Civello, nata a </w:t>
      </w:r>
      <w:r w:rsidRPr="00CB09DF">
        <w:rPr>
          <w:rFonts w:ascii="Gabarito" w:hAnsi="Gabarito"/>
          <w:b/>
          <w:bCs/>
          <w:sz w:val="24"/>
          <w:szCs w:val="24"/>
        </w:rPr>
        <w:t>Roma nel 1975</w:t>
      </w:r>
      <w:r w:rsidRPr="00CB09DF">
        <w:rPr>
          <w:rFonts w:ascii="Gabarito" w:hAnsi="Gabarito"/>
          <w:sz w:val="24"/>
          <w:szCs w:val="24"/>
        </w:rPr>
        <w:t xml:space="preserve">, è una </w:t>
      </w:r>
      <w:r w:rsidRPr="00CB09DF">
        <w:rPr>
          <w:rFonts w:ascii="Gabarito" w:hAnsi="Gabarito"/>
          <w:b/>
          <w:bCs/>
          <w:sz w:val="24"/>
          <w:szCs w:val="24"/>
        </w:rPr>
        <w:t>cantante, compositrice e polistrumentista</w:t>
      </w:r>
      <w:r w:rsidRPr="00CB09DF">
        <w:rPr>
          <w:rFonts w:ascii="Gabarito" w:hAnsi="Gabarito"/>
          <w:sz w:val="24"/>
          <w:szCs w:val="24"/>
        </w:rPr>
        <w:t xml:space="preserve">, che fonde jazz, soul, pop e influenze latino-americane in un linguaggio musicale raffinato e riconoscibile.  </w:t>
      </w:r>
    </w:p>
    <w:p w14:paraId="0E83093B" w14:textId="77777777" w:rsidR="00CB09DF" w:rsidRPr="00CB09DF" w:rsidRDefault="00CB09DF" w:rsidP="00CB09DF">
      <w:pPr>
        <w:spacing w:after="120"/>
        <w:jc w:val="both"/>
        <w:rPr>
          <w:rFonts w:ascii="Gabarito" w:hAnsi="Gabarito"/>
          <w:sz w:val="24"/>
          <w:szCs w:val="24"/>
        </w:rPr>
      </w:pPr>
      <w:r w:rsidRPr="00CB09DF">
        <w:rPr>
          <w:rFonts w:ascii="Gabarito" w:hAnsi="Gabarito"/>
          <w:sz w:val="24"/>
          <w:szCs w:val="24"/>
        </w:rPr>
        <w:t xml:space="preserve">Formatasi al Berklee College of Music di Boston, è stata la </w:t>
      </w:r>
      <w:r w:rsidRPr="00CB09DF">
        <w:rPr>
          <w:rFonts w:ascii="Gabarito" w:hAnsi="Gabarito"/>
          <w:b/>
          <w:bCs/>
          <w:sz w:val="24"/>
          <w:szCs w:val="24"/>
        </w:rPr>
        <w:t>prima artista italiana a pubblicare per</w:t>
      </w:r>
      <w:r w:rsidRPr="00CB09DF">
        <w:rPr>
          <w:rFonts w:ascii="Gabarito" w:hAnsi="Gabarito"/>
          <w:sz w:val="24"/>
          <w:szCs w:val="24"/>
        </w:rPr>
        <w:t xml:space="preserve"> </w:t>
      </w:r>
      <w:r w:rsidRPr="00CB09DF">
        <w:rPr>
          <w:rFonts w:ascii="Gabarito" w:hAnsi="Gabarito"/>
          <w:b/>
          <w:bCs/>
          <w:sz w:val="24"/>
          <w:szCs w:val="24"/>
        </w:rPr>
        <w:t>Verve Records</w:t>
      </w:r>
      <w:r w:rsidRPr="00CB09DF">
        <w:rPr>
          <w:rFonts w:ascii="Gabarito" w:hAnsi="Gabarito"/>
          <w:sz w:val="24"/>
          <w:szCs w:val="24"/>
        </w:rPr>
        <w:t xml:space="preserve"> con l’album </w:t>
      </w:r>
      <w:r w:rsidRPr="00CB09DF">
        <w:rPr>
          <w:rFonts w:ascii="Gabarito" w:hAnsi="Gabarito"/>
          <w:i/>
          <w:iCs/>
          <w:sz w:val="24"/>
          <w:szCs w:val="24"/>
        </w:rPr>
        <w:t>Last Quarter Moon</w:t>
      </w:r>
      <w:r w:rsidRPr="00CB09DF">
        <w:rPr>
          <w:rFonts w:ascii="Gabarito" w:hAnsi="Gabarito"/>
          <w:sz w:val="24"/>
          <w:szCs w:val="24"/>
        </w:rPr>
        <w:t xml:space="preserve"> (2005), prodotto da Russ </w:t>
      </w:r>
      <w:proofErr w:type="spellStart"/>
      <w:r w:rsidRPr="00CB09DF">
        <w:rPr>
          <w:rFonts w:ascii="Gabarito" w:hAnsi="Gabarito"/>
          <w:sz w:val="24"/>
          <w:szCs w:val="24"/>
        </w:rPr>
        <w:t>Titelman</w:t>
      </w:r>
      <w:proofErr w:type="spellEnd"/>
      <w:r w:rsidRPr="00CB09DF">
        <w:rPr>
          <w:rFonts w:ascii="Gabarito" w:hAnsi="Gabarito"/>
          <w:sz w:val="24"/>
          <w:szCs w:val="24"/>
        </w:rPr>
        <w:t xml:space="preserve"> e arricchito dalle collaborazioni con Daniel Jobim e Burt Bacharach. Nel corso della sua carriera ha collaborato con Michael Bublé, Tony Bennett, James Taylor, Pino Daniele, Gilberto </w:t>
      </w:r>
      <w:proofErr w:type="spellStart"/>
      <w:r w:rsidRPr="00CB09DF">
        <w:rPr>
          <w:rFonts w:ascii="Gabarito" w:hAnsi="Gabarito"/>
          <w:sz w:val="24"/>
          <w:szCs w:val="24"/>
        </w:rPr>
        <w:t>Gil</w:t>
      </w:r>
      <w:proofErr w:type="spellEnd"/>
      <w:r w:rsidRPr="00CB09DF">
        <w:rPr>
          <w:rFonts w:ascii="Gabarito" w:hAnsi="Gabarito"/>
          <w:sz w:val="24"/>
          <w:szCs w:val="24"/>
        </w:rPr>
        <w:t>, Esperanza Spalding, sviluppando uno stile aperto e cosmopolita.</w:t>
      </w:r>
    </w:p>
    <w:p w14:paraId="5405DF7E" w14:textId="77777777" w:rsidR="00CB09DF" w:rsidRPr="00CB09DF" w:rsidRDefault="00CB09DF" w:rsidP="00CB09DF">
      <w:pPr>
        <w:spacing w:after="120"/>
        <w:jc w:val="both"/>
        <w:rPr>
          <w:rFonts w:ascii="Gabarito" w:hAnsi="Gabarito"/>
          <w:sz w:val="24"/>
          <w:szCs w:val="24"/>
        </w:rPr>
      </w:pPr>
      <w:r w:rsidRPr="00CB09DF">
        <w:rPr>
          <w:rFonts w:ascii="Gabarito" w:hAnsi="Gabarito"/>
          <w:i/>
          <w:iCs/>
          <w:sz w:val="24"/>
          <w:szCs w:val="24"/>
        </w:rPr>
        <w:t>Billboard</w:t>
      </w:r>
      <w:r w:rsidRPr="00CB09DF">
        <w:rPr>
          <w:rFonts w:ascii="Gabarito" w:hAnsi="Gabarito"/>
          <w:sz w:val="24"/>
          <w:szCs w:val="24"/>
        </w:rPr>
        <w:t xml:space="preserve"> ha elogiato il fascino della sua scrittura, mentre </w:t>
      </w:r>
      <w:r w:rsidRPr="00CB09DF">
        <w:rPr>
          <w:rFonts w:ascii="Gabarito" w:hAnsi="Gabarito"/>
          <w:i/>
          <w:iCs/>
          <w:sz w:val="24"/>
          <w:szCs w:val="24"/>
        </w:rPr>
        <w:t>The International Herald Tribune</w:t>
      </w:r>
      <w:r w:rsidRPr="00CB09DF">
        <w:rPr>
          <w:rFonts w:ascii="Gabarito" w:hAnsi="Gabarito"/>
          <w:sz w:val="24"/>
          <w:szCs w:val="24"/>
        </w:rPr>
        <w:t xml:space="preserve"> ha definito la sua combinazione di personalità e sofisticazione “sorprendente”. Con una carriera sviluppata tra </w:t>
      </w:r>
      <w:r w:rsidRPr="00CB09DF">
        <w:rPr>
          <w:rFonts w:ascii="Gabarito" w:hAnsi="Gabarito"/>
          <w:b/>
          <w:bCs/>
          <w:sz w:val="24"/>
          <w:szCs w:val="24"/>
        </w:rPr>
        <w:t>Italia, Stati Uniti, Francia e Brasile</w:t>
      </w:r>
      <w:r w:rsidRPr="00CB09DF">
        <w:rPr>
          <w:rFonts w:ascii="Gabarito" w:hAnsi="Gabarito"/>
          <w:sz w:val="24"/>
          <w:szCs w:val="24"/>
        </w:rPr>
        <w:t xml:space="preserve">, Chiara Civello rappresenta una voce capace di unire mondi e linguaggi diversi. </w:t>
      </w:r>
    </w:p>
    <w:p w14:paraId="005BD46C" w14:textId="77777777" w:rsidR="00CB09DF" w:rsidRPr="00CB09DF" w:rsidRDefault="00CB09DF" w:rsidP="00CB09DF">
      <w:pPr>
        <w:spacing w:after="120"/>
        <w:jc w:val="both"/>
        <w:rPr>
          <w:rFonts w:ascii="Gabarito" w:hAnsi="Gabarito"/>
          <w:sz w:val="24"/>
          <w:szCs w:val="24"/>
        </w:rPr>
      </w:pPr>
      <w:r w:rsidRPr="00CB09DF">
        <w:rPr>
          <w:rFonts w:ascii="Gabarito" w:hAnsi="Gabarito"/>
          <w:sz w:val="24"/>
          <w:szCs w:val="24"/>
        </w:rPr>
        <w:t xml:space="preserve">Per iniziativa del </w:t>
      </w:r>
      <w:r w:rsidRPr="00CB09DF">
        <w:rPr>
          <w:rFonts w:ascii="Gabarito" w:hAnsi="Gabarito"/>
          <w:b/>
          <w:bCs/>
          <w:sz w:val="24"/>
          <w:szCs w:val="24"/>
        </w:rPr>
        <w:t>Presidente della Repubblica, Sergio Mattarella</w:t>
      </w:r>
      <w:r w:rsidRPr="00CB09DF">
        <w:rPr>
          <w:rFonts w:ascii="Gabarito" w:hAnsi="Gabarito"/>
          <w:sz w:val="24"/>
          <w:szCs w:val="24"/>
        </w:rPr>
        <w:t xml:space="preserve">, il 19 dicembre 2018 è stata insignita del titolo onorifico di </w:t>
      </w:r>
      <w:r w:rsidRPr="00CB09DF">
        <w:rPr>
          <w:rFonts w:ascii="Gabarito" w:hAnsi="Gabarito"/>
          <w:b/>
          <w:bCs/>
          <w:sz w:val="24"/>
          <w:szCs w:val="24"/>
        </w:rPr>
        <w:t>Cavaliere dell'Ordine al merito della Repubblica Italiana</w:t>
      </w:r>
      <w:r w:rsidRPr="00CB09DF">
        <w:rPr>
          <w:rFonts w:ascii="Gabarito" w:hAnsi="Gabarito"/>
          <w:sz w:val="24"/>
          <w:szCs w:val="24"/>
        </w:rPr>
        <w:t xml:space="preserve">. La sua partecipazione alla celebrazione del 65° anniversario conferma il ruolo dell’arte e della musica come </w:t>
      </w:r>
      <w:r w:rsidRPr="00CB09DF">
        <w:rPr>
          <w:rFonts w:ascii="Gabarito" w:hAnsi="Gabarito"/>
          <w:b/>
          <w:bCs/>
          <w:sz w:val="24"/>
          <w:szCs w:val="24"/>
        </w:rPr>
        <w:t>strumenti di dialogo universale</w:t>
      </w:r>
      <w:r w:rsidRPr="00CB09DF">
        <w:rPr>
          <w:rFonts w:ascii="Gabarito" w:hAnsi="Gabarito"/>
          <w:sz w:val="24"/>
          <w:szCs w:val="24"/>
        </w:rPr>
        <w:t xml:space="preserve">, in linea con i </w:t>
      </w:r>
      <w:r w:rsidRPr="00CB09DF">
        <w:rPr>
          <w:rFonts w:ascii="Gabarito" w:hAnsi="Gabarito"/>
          <w:b/>
          <w:bCs/>
          <w:sz w:val="24"/>
          <w:szCs w:val="24"/>
        </w:rPr>
        <w:t>valori di Aeroporti di Roma</w:t>
      </w:r>
      <w:r w:rsidRPr="00CB09DF">
        <w:rPr>
          <w:rFonts w:ascii="Gabarito" w:hAnsi="Gabarito"/>
          <w:sz w:val="24"/>
          <w:szCs w:val="24"/>
        </w:rPr>
        <w:t xml:space="preserve"> e con la sua visione di un aeroporto innovativo e profondamente umano.</w:t>
      </w:r>
    </w:p>
    <w:p w14:paraId="5DF0D912" w14:textId="77777777" w:rsidR="00CB09DF" w:rsidRPr="00CB09DF" w:rsidRDefault="00CB09DF" w:rsidP="00CB09DF">
      <w:pPr>
        <w:spacing w:after="120"/>
        <w:jc w:val="both"/>
        <w:rPr>
          <w:rFonts w:ascii="Gabarito" w:hAnsi="Gabarito"/>
          <w:b/>
          <w:bCs/>
          <w:sz w:val="24"/>
          <w:szCs w:val="24"/>
        </w:rPr>
      </w:pPr>
    </w:p>
    <w:p w14:paraId="7BC47D53" w14:textId="77777777" w:rsidR="00CB09DF" w:rsidRPr="00CB09DF" w:rsidRDefault="00CB09DF" w:rsidP="00CB09DF">
      <w:pPr>
        <w:spacing w:after="120"/>
        <w:jc w:val="both"/>
        <w:rPr>
          <w:rFonts w:ascii="Gabarito" w:hAnsi="Gabarito"/>
          <w:sz w:val="24"/>
          <w:szCs w:val="24"/>
        </w:rPr>
      </w:pPr>
    </w:p>
    <w:p w14:paraId="74E6661D" w14:textId="3C08D60F" w:rsidR="005A21E6" w:rsidRPr="005A21E6" w:rsidRDefault="005A21E6" w:rsidP="00CB09DF">
      <w:pPr>
        <w:spacing w:after="120"/>
        <w:jc w:val="both"/>
        <w:rPr>
          <w:rFonts w:ascii="Gabarito" w:hAnsi="Gabarito"/>
          <w:sz w:val="24"/>
          <w:szCs w:val="24"/>
        </w:rPr>
      </w:pPr>
      <w:r w:rsidRPr="005A21E6">
        <w:rPr>
          <w:rFonts w:ascii="Gabarito" w:hAnsi="Gabarito"/>
          <w:sz w:val="24"/>
          <w:szCs w:val="24"/>
        </w:rPr>
        <w:t xml:space="preserve">. </w:t>
      </w:r>
    </w:p>
    <w:p w14:paraId="45E866BD" w14:textId="77777777" w:rsidR="005A21E6" w:rsidRPr="005A21E6" w:rsidRDefault="005A21E6" w:rsidP="005A21E6">
      <w:pPr>
        <w:jc w:val="both"/>
        <w:rPr>
          <w:rFonts w:ascii="Gabarito" w:hAnsi="Gabarito"/>
          <w:b/>
          <w:bCs/>
          <w:sz w:val="22"/>
          <w:szCs w:val="22"/>
        </w:rPr>
      </w:pPr>
      <w:r w:rsidRPr="005A21E6">
        <w:rPr>
          <w:rFonts w:ascii="Gabarito" w:hAnsi="Gabarito"/>
          <w:b/>
          <w:bCs/>
          <w:sz w:val="22"/>
          <w:szCs w:val="22"/>
        </w:rPr>
        <w:br/>
      </w:r>
    </w:p>
    <w:p w14:paraId="7FBA3267" w14:textId="77777777" w:rsidR="005A21E6" w:rsidRPr="005A21E6" w:rsidRDefault="005A21E6" w:rsidP="005A21E6">
      <w:pPr>
        <w:jc w:val="both"/>
        <w:rPr>
          <w:rFonts w:ascii="Gabarito" w:hAnsi="Gabarito"/>
          <w:b/>
          <w:bCs/>
          <w:sz w:val="22"/>
          <w:szCs w:val="22"/>
        </w:rPr>
      </w:pPr>
    </w:p>
    <w:p w14:paraId="252CA024" w14:textId="77777777" w:rsidR="005A21E6" w:rsidRPr="005A21E6" w:rsidRDefault="005A21E6" w:rsidP="005A21E6">
      <w:pPr>
        <w:jc w:val="both"/>
        <w:rPr>
          <w:rFonts w:ascii="Gabarito" w:hAnsi="Gabarito"/>
          <w:b/>
          <w:bCs/>
          <w:sz w:val="22"/>
          <w:szCs w:val="22"/>
        </w:rPr>
      </w:pPr>
    </w:p>
    <w:p w14:paraId="3C084F55" w14:textId="77777777" w:rsidR="005A21E6" w:rsidRPr="005A21E6" w:rsidRDefault="005A21E6" w:rsidP="005A21E6">
      <w:pPr>
        <w:jc w:val="both"/>
        <w:rPr>
          <w:rFonts w:ascii="Gabarito" w:hAnsi="Gabarito"/>
          <w:b/>
          <w:bCs/>
          <w:sz w:val="22"/>
          <w:szCs w:val="22"/>
        </w:rPr>
      </w:pPr>
    </w:p>
    <w:p w14:paraId="25D849F2" w14:textId="77777777" w:rsidR="005A21E6" w:rsidRPr="005A21E6" w:rsidRDefault="005A21E6" w:rsidP="005A21E6">
      <w:pPr>
        <w:jc w:val="both"/>
        <w:rPr>
          <w:rFonts w:ascii="Gabarito" w:hAnsi="Gabarito"/>
          <w:b/>
          <w:bCs/>
          <w:sz w:val="22"/>
          <w:szCs w:val="22"/>
        </w:rPr>
      </w:pPr>
    </w:p>
    <w:p w14:paraId="77139D38" w14:textId="75998920" w:rsidR="002019DA" w:rsidRDefault="002019DA" w:rsidP="002019DA">
      <w:pPr>
        <w:jc w:val="both"/>
      </w:pPr>
    </w:p>
    <w:sectPr w:rsidR="002019DA" w:rsidSect="00AB6F00">
      <w:headerReference w:type="default" r:id="rId7"/>
      <w:pgSz w:w="11906" w:h="16838"/>
      <w:pgMar w:top="22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5BAA1" w14:textId="77777777" w:rsidR="00EC0B9C" w:rsidRDefault="00EC0B9C" w:rsidP="00620C19">
      <w:r>
        <w:separator/>
      </w:r>
    </w:p>
  </w:endnote>
  <w:endnote w:type="continuationSeparator" w:id="0">
    <w:p w14:paraId="29E400B7" w14:textId="77777777" w:rsidR="00EC0B9C" w:rsidRDefault="00EC0B9C" w:rsidP="00620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barito">
    <w:altName w:val="Calibri"/>
    <w:panose1 w:val="00000000000000000000"/>
    <w:charset w:val="00"/>
    <w:family w:val="auto"/>
    <w:pitch w:val="variable"/>
    <w:sig w:usb0="0000000F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6A12E" w14:textId="77777777" w:rsidR="00EC0B9C" w:rsidRDefault="00EC0B9C" w:rsidP="00620C19">
      <w:r>
        <w:separator/>
      </w:r>
    </w:p>
  </w:footnote>
  <w:footnote w:type="continuationSeparator" w:id="0">
    <w:p w14:paraId="18FE96AA" w14:textId="77777777" w:rsidR="00EC0B9C" w:rsidRDefault="00EC0B9C" w:rsidP="00620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AA350" w14:textId="7F7862DB" w:rsidR="00620C19" w:rsidRDefault="00F533B2">
    <w:pPr>
      <w:pStyle w:val="Intestazione"/>
    </w:pPr>
    <w:r>
      <w:rPr>
        <w:noProof/>
      </w:rPr>
      <w:drawing>
        <wp:anchor distT="0" distB="0" distL="114300" distR="114300" simplePos="0" relativeHeight="251658239" behindDoc="1" locked="0" layoutInCell="1" allowOverlap="1" wp14:anchorId="5128D206" wp14:editId="4267E86C">
          <wp:simplePos x="0" y="0"/>
          <wp:positionH relativeFrom="margin">
            <wp:posOffset>-12700</wp:posOffset>
          </wp:positionH>
          <wp:positionV relativeFrom="paragraph">
            <wp:posOffset>97155</wp:posOffset>
          </wp:positionV>
          <wp:extent cx="1492250" cy="921385"/>
          <wp:effectExtent l="0" t="0" r="0" b="0"/>
          <wp:wrapTight wrapText="bothSides">
            <wp:wrapPolygon edited="0">
              <wp:start x="827" y="0"/>
              <wp:lineTo x="0" y="7145"/>
              <wp:lineTo x="0" y="11165"/>
              <wp:lineTo x="551" y="18310"/>
              <wp:lineTo x="1654" y="20990"/>
              <wp:lineTo x="3309" y="20990"/>
              <wp:lineTo x="19302" y="20990"/>
              <wp:lineTo x="20129" y="20990"/>
              <wp:lineTo x="20681" y="17417"/>
              <wp:lineTo x="21232" y="12058"/>
              <wp:lineTo x="21232" y="1340"/>
              <wp:lineTo x="20405" y="0"/>
              <wp:lineTo x="827" y="0"/>
            </wp:wrapPolygon>
          </wp:wrapTight>
          <wp:docPr id="766121885" name="Immagine 1" descr="Immagine che contiene Carattere, Elementi grafici, grafica, test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121885" name="Immagine 1" descr="Immagine che contiene Carattere, Elementi grafici, grafica, test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92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7D2CFC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26252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DA"/>
    <w:rsid w:val="00027704"/>
    <w:rsid w:val="00032B51"/>
    <w:rsid w:val="000651F1"/>
    <w:rsid w:val="00080AD0"/>
    <w:rsid w:val="0010256A"/>
    <w:rsid w:val="00151753"/>
    <w:rsid w:val="001925E7"/>
    <w:rsid w:val="001C6A77"/>
    <w:rsid w:val="001E58C5"/>
    <w:rsid w:val="002019DA"/>
    <w:rsid w:val="00247BE4"/>
    <w:rsid w:val="00265D67"/>
    <w:rsid w:val="003022DA"/>
    <w:rsid w:val="00310864"/>
    <w:rsid w:val="00390FDA"/>
    <w:rsid w:val="00427B54"/>
    <w:rsid w:val="004400FA"/>
    <w:rsid w:val="004D11E5"/>
    <w:rsid w:val="004D3EF0"/>
    <w:rsid w:val="00530942"/>
    <w:rsid w:val="00550F8D"/>
    <w:rsid w:val="00592E2D"/>
    <w:rsid w:val="005A21E6"/>
    <w:rsid w:val="005B4019"/>
    <w:rsid w:val="005C49E8"/>
    <w:rsid w:val="00620C19"/>
    <w:rsid w:val="00626A0A"/>
    <w:rsid w:val="00630CC0"/>
    <w:rsid w:val="00666226"/>
    <w:rsid w:val="00710CE7"/>
    <w:rsid w:val="00727DBA"/>
    <w:rsid w:val="007711DD"/>
    <w:rsid w:val="007A750A"/>
    <w:rsid w:val="0086468C"/>
    <w:rsid w:val="008A0592"/>
    <w:rsid w:val="008B2DE3"/>
    <w:rsid w:val="008E2856"/>
    <w:rsid w:val="009025CD"/>
    <w:rsid w:val="00923C16"/>
    <w:rsid w:val="009309C7"/>
    <w:rsid w:val="009650D5"/>
    <w:rsid w:val="009A1026"/>
    <w:rsid w:val="009B6B4F"/>
    <w:rsid w:val="009C4B0D"/>
    <w:rsid w:val="00A4225E"/>
    <w:rsid w:val="00A815C8"/>
    <w:rsid w:val="00AB6F00"/>
    <w:rsid w:val="00AC7C8C"/>
    <w:rsid w:val="00B020CF"/>
    <w:rsid w:val="00C17E4C"/>
    <w:rsid w:val="00C324CC"/>
    <w:rsid w:val="00C43B73"/>
    <w:rsid w:val="00CB09DF"/>
    <w:rsid w:val="00D70CFF"/>
    <w:rsid w:val="00D7101F"/>
    <w:rsid w:val="00E11220"/>
    <w:rsid w:val="00EC0B9C"/>
    <w:rsid w:val="00F104FC"/>
    <w:rsid w:val="00F533B2"/>
    <w:rsid w:val="00F9265C"/>
    <w:rsid w:val="00FC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3BE1B"/>
  <w15:chartTrackingRefBased/>
  <w15:docId w15:val="{BCFAE819-72E2-4DDD-A0B1-4942B188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6226"/>
    <w:pPr>
      <w:spacing w:after="0" w:line="240" w:lineRule="auto"/>
    </w:pPr>
    <w:rPr>
      <w:rFonts w:ascii="Calibri" w:eastAsia="Calibri" w:hAnsi="Calibri" w:cs="Calibri"/>
      <w:kern w:val="0"/>
      <w:sz w:val="18"/>
      <w:szCs w:val="18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019D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019D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019D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019D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019D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019D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019D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019D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019D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019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019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019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019D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019D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019D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019D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019D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019D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019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01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019D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019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019D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019D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019D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019D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019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019D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019DA"/>
    <w:rPr>
      <w:b/>
      <w:bCs/>
      <w:smallCaps/>
      <w:color w:val="0F4761" w:themeColor="accent1" w:themeShade="BF"/>
      <w:spacing w:val="5"/>
    </w:rPr>
  </w:style>
  <w:style w:type="paragraph" w:styleId="Puntoelenco">
    <w:name w:val="List Bullet"/>
    <w:basedOn w:val="Normale"/>
    <w:uiPriority w:val="99"/>
    <w:unhideWhenUsed/>
    <w:rsid w:val="004D3EF0"/>
    <w:pPr>
      <w:numPr>
        <w:numId w:val="1"/>
      </w:numPr>
      <w:spacing w:after="160" w:line="278" w:lineRule="auto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Intestazione">
    <w:name w:val="header"/>
    <w:basedOn w:val="Normale"/>
    <w:link w:val="IntestazioneCarattere"/>
    <w:uiPriority w:val="99"/>
    <w:unhideWhenUsed/>
    <w:rsid w:val="00620C1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0C19"/>
  </w:style>
  <w:style w:type="paragraph" w:styleId="Pidipagina">
    <w:name w:val="footer"/>
    <w:basedOn w:val="Normale"/>
    <w:link w:val="PidipaginaCarattere"/>
    <w:uiPriority w:val="99"/>
    <w:unhideWhenUsed/>
    <w:rsid w:val="00620C1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0C19"/>
  </w:style>
  <w:style w:type="paragraph" w:styleId="NormaleWeb">
    <w:name w:val="Normal (Web)"/>
    <w:basedOn w:val="Normale"/>
    <w:uiPriority w:val="99"/>
    <w:semiHidden/>
    <w:unhideWhenUsed/>
    <w:rsid w:val="0002770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Garibaldi Francesco</dc:creator>
  <cp:keywords/>
  <dc:description/>
  <cp:lastModifiedBy>Bernabei Lucia</cp:lastModifiedBy>
  <cp:revision>45</cp:revision>
  <dcterms:created xsi:type="dcterms:W3CDTF">2025-10-27T20:13:00Z</dcterms:created>
  <dcterms:modified xsi:type="dcterms:W3CDTF">2025-10-29T11:45:00Z</dcterms:modified>
</cp:coreProperties>
</file>