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56CBFA18" w14:textId="77777777" w:rsidR="004D242B" w:rsidRPr="004D242B" w:rsidRDefault="004D242B" w:rsidP="004D242B">
      <w:pPr>
        <w:jc w:val="center"/>
        <w:rPr>
          <w:rFonts w:ascii="Gabarito" w:hAnsi="Gabarito"/>
          <w:b/>
          <w:bCs/>
          <w:sz w:val="28"/>
          <w:szCs w:val="28"/>
        </w:rPr>
      </w:pPr>
      <w:r>
        <w:rPr>
          <w:rFonts w:ascii="Gabarito" w:hAnsi="Gabarito"/>
          <w:b/>
          <w:sz w:val="28"/>
        </w:rPr>
        <w:t xml:space="preserve">A COMMEMORATIVE MEDAL </w:t>
      </w:r>
    </w:p>
    <w:p w14:paraId="012AE2DB" w14:textId="598427FD" w:rsidR="00EE38CE" w:rsidRPr="00EE38CE" w:rsidRDefault="004D242B" w:rsidP="004D242B">
      <w:pPr>
        <w:jc w:val="center"/>
        <w:rPr>
          <w:rFonts w:ascii="Gabarito" w:hAnsi="Gabarito"/>
          <w:b/>
          <w:bCs/>
          <w:sz w:val="28"/>
          <w:szCs w:val="28"/>
        </w:rPr>
      </w:pPr>
      <w:r>
        <w:rPr>
          <w:rFonts w:ascii="Gabarito" w:hAnsi="Gabarito"/>
          <w:b/>
          <w:sz w:val="28"/>
        </w:rPr>
        <w:t>FOR THE 65TH ANNIVERSARY OF LEONARDO DA VINCI AIRPORT</w:t>
      </w:r>
    </w:p>
    <w:p w14:paraId="66171B03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BF2214C" w14:textId="77777777" w:rsidR="00666226" w:rsidRDefault="00666226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17DF1513" w14:textId="0BDF46F6" w:rsidR="00CC6F01" w:rsidRPr="00D5202A" w:rsidRDefault="00CC6F01" w:rsidP="00CC6F01">
      <w:pPr>
        <w:spacing w:after="120"/>
        <w:jc w:val="both"/>
        <w:rPr>
          <w:rFonts w:ascii="Gabarito" w:hAnsi="Gabarito"/>
          <w:sz w:val="24"/>
          <w:szCs w:val="24"/>
          <w:lang w:val="it-IT"/>
        </w:rPr>
      </w:pPr>
      <w:r w:rsidRPr="00D5202A">
        <w:rPr>
          <w:rFonts w:ascii="Gabarito" w:hAnsi="Gabarito"/>
          <w:sz w:val="24"/>
          <w:lang w:val="it-IT"/>
        </w:rPr>
        <w:t xml:space="preserve">To </w:t>
      </w:r>
      <w:proofErr w:type="spellStart"/>
      <w:r w:rsidRPr="00D5202A">
        <w:rPr>
          <w:rFonts w:ascii="Gabarito" w:hAnsi="Gabarito"/>
          <w:sz w:val="24"/>
          <w:lang w:val="it-IT"/>
        </w:rPr>
        <w:t>mark</w:t>
      </w:r>
      <w:proofErr w:type="spellEnd"/>
      <w:r w:rsidRPr="00D5202A">
        <w:rPr>
          <w:rFonts w:ascii="Gabarito" w:hAnsi="Gabarito"/>
          <w:sz w:val="24"/>
          <w:lang w:val="it-IT"/>
        </w:rPr>
        <w:t xml:space="preserve"> the 65th </w:t>
      </w:r>
      <w:proofErr w:type="spellStart"/>
      <w:r w:rsidRPr="00D5202A">
        <w:rPr>
          <w:rFonts w:ascii="Gabarito" w:hAnsi="Gabarito"/>
          <w:sz w:val="24"/>
          <w:lang w:val="it-IT"/>
        </w:rPr>
        <w:t>anniversary</w:t>
      </w:r>
      <w:proofErr w:type="spellEnd"/>
      <w:r w:rsidRPr="00D5202A">
        <w:rPr>
          <w:rFonts w:ascii="Gabarito" w:hAnsi="Gabarito"/>
          <w:sz w:val="24"/>
          <w:lang w:val="it-IT"/>
        </w:rPr>
        <w:t xml:space="preserve"> of Leonardo da Vinci Airport,</w:t>
      </w:r>
      <w:r w:rsidR="00482074">
        <w:rPr>
          <w:rFonts w:ascii="Gabarito" w:hAnsi="Gabarito"/>
          <w:sz w:val="24"/>
          <w:lang w:val="it-IT"/>
        </w:rPr>
        <w:t xml:space="preserve"> the</w:t>
      </w:r>
      <w:r w:rsidRPr="00D5202A">
        <w:rPr>
          <w:rFonts w:ascii="Gabarito" w:hAnsi="Gabarito"/>
          <w:sz w:val="24"/>
          <w:lang w:val="it-IT"/>
        </w:rPr>
        <w:t xml:space="preserve"> </w:t>
      </w:r>
      <w:r w:rsidRPr="00D5202A">
        <w:rPr>
          <w:rFonts w:ascii="Gabarito" w:hAnsi="Gabarito"/>
          <w:b/>
          <w:sz w:val="24"/>
          <w:lang w:val="it-IT"/>
        </w:rPr>
        <w:t>Istituto Poligrafico e Zecca dello Stato</w:t>
      </w:r>
      <w:r w:rsidRPr="00D5202A">
        <w:rPr>
          <w:rFonts w:ascii="Gabarito" w:hAnsi="Gabarito"/>
          <w:sz w:val="24"/>
          <w:lang w:val="it-IT"/>
        </w:rPr>
        <w:t xml:space="preserve"> </w:t>
      </w:r>
      <w:r w:rsidR="00EB6137">
        <w:rPr>
          <w:rFonts w:ascii="Gabarito" w:hAnsi="Gabarito"/>
          <w:sz w:val="24"/>
          <w:lang w:val="it-IT"/>
        </w:rPr>
        <w:t>(</w:t>
      </w:r>
      <w:r w:rsidR="00D64F37">
        <w:rPr>
          <w:rFonts w:ascii="Gabarito" w:hAnsi="Gabarito"/>
          <w:sz w:val="24"/>
          <w:lang w:val="it-IT"/>
        </w:rPr>
        <w:t xml:space="preserve">the </w:t>
      </w:r>
      <w:proofErr w:type="spellStart"/>
      <w:r w:rsidR="00D64F37">
        <w:rPr>
          <w:rFonts w:ascii="Gabarito" w:hAnsi="Gabarito"/>
          <w:sz w:val="24"/>
          <w:lang w:val="it-IT"/>
        </w:rPr>
        <w:t>Italian</w:t>
      </w:r>
      <w:proofErr w:type="spellEnd"/>
      <w:r w:rsidR="00D64F37">
        <w:rPr>
          <w:rFonts w:ascii="Gabarito" w:hAnsi="Gabarito"/>
          <w:sz w:val="24"/>
          <w:lang w:val="it-IT"/>
        </w:rPr>
        <w:t xml:space="preserve"> </w:t>
      </w:r>
      <w:r w:rsidR="00D64F37" w:rsidRPr="00D64F37">
        <w:rPr>
          <w:rFonts w:ascii="Gabarito" w:hAnsi="Gabarito"/>
          <w:sz w:val="24"/>
        </w:rPr>
        <w:t xml:space="preserve">State Mint and </w:t>
      </w:r>
      <w:proofErr w:type="spellStart"/>
      <w:r w:rsidR="00D64F37" w:rsidRPr="00D64F37">
        <w:rPr>
          <w:rFonts w:ascii="Gabarito" w:hAnsi="Gabarito"/>
          <w:sz w:val="24"/>
        </w:rPr>
        <w:t>Polygraphic</w:t>
      </w:r>
      <w:proofErr w:type="spellEnd"/>
      <w:r w:rsidR="00D64F37" w:rsidRPr="00D64F37">
        <w:rPr>
          <w:rFonts w:ascii="Gabarito" w:hAnsi="Gabarito"/>
          <w:sz w:val="24"/>
        </w:rPr>
        <w:t xml:space="preserve"> Institute</w:t>
      </w:r>
      <w:r w:rsidR="00EB6137">
        <w:rPr>
          <w:rFonts w:ascii="Gabarito" w:hAnsi="Gabarito"/>
          <w:sz w:val="24"/>
          <w:lang w:val="it-IT"/>
        </w:rPr>
        <w:t xml:space="preserve">) </w:t>
      </w:r>
      <w:proofErr w:type="spellStart"/>
      <w:r w:rsidRPr="00D5202A">
        <w:rPr>
          <w:rFonts w:ascii="Gabarito" w:hAnsi="Gabarito"/>
          <w:sz w:val="24"/>
          <w:lang w:val="it-IT"/>
        </w:rPr>
        <w:t>has</w:t>
      </w:r>
      <w:proofErr w:type="spellEnd"/>
      <w:r w:rsidRPr="00D5202A">
        <w:rPr>
          <w:rFonts w:ascii="Gabarito" w:hAnsi="Gabarito"/>
          <w:sz w:val="24"/>
          <w:lang w:val="it-IT"/>
        </w:rPr>
        <w:t xml:space="preserve"> </w:t>
      </w:r>
      <w:proofErr w:type="spellStart"/>
      <w:r w:rsidRPr="00D5202A">
        <w:rPr>
          <w:rFonts w:ascii="Gabarito" w:hAnsi="Gabarito"/>
          <w:sz w:val="24"/>
          <w:lang w:val="it-IT"/>
        </w:rPr>
        <w:t>produced</w:t>
      </w:r>
      <w:proofErr w:type="spellEnd"/>
      <w:r w:rsidRPr="00D5202A">
        <w:rPr>
          <w:rFonts w:ascii="Gabarito" w:hAnsi="Gabarito"/>
          <w:sz w:val="24"/>
          <w:lang w:val="it-IT"/>
        </w:rPr>
        <w:t xml:space="preserve"> a commemorative </w:t>
      </w:r>
      <w:proofErr w:type="spellStart"/>
      <w:r w:rsidRPr="00D5202A">
        <w:rPr>
          <w:rFonts w:ascii="Gabarito" w:hAnsi="Gabarito"/>
          <w:sz w:val="24"/>
          <w:lang w:val="it-IT"/>
        </w:rPr>
        <w:t>medal</w:t>
      </w:r>
      <w:proofErr w:type="spellEnd"/>
      <w:r w:rsidRPr="00D5202A">
        <w:rPr>
          <w:rFonts w:ascii="Gabarito" w:hAnsi="Gabarito"/>
          <w:sz w:val="24"/>
          <w:lang w:val="it-IT"/>
        </w:rPr>
        <w:t xml:space="preserve"> for Aeroporti di Roma.</w:t>
      </w:r>
    </w:p>
    <w:p w14:paraId="64382CDA" w14:textId="54A4B872" w:rsidR="00CC6F01" w:rsidRPr="00CC6F01" w:rsidRDefault="00D21868" w:rsidP="00CC6F01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This new medal reproduces</w:t>
      </w:r>
      <w:r w:rsidR="00CC6F01">
        <w:rPr>
          <w:rFonts w:ascii="Gabarito" w:hAnsi="Gabarito"/>
          <w:sz w:val="24"/>
        </w:rPr>
        <w:t xml:space="preserve"> the </w:t>
      </w:r>
      <w:r w:rsidR="00CC6F01">
        <w:rPr>
          <w:rFonts w:ascii="Gabarito" w:hAnsi="Gabarito"/>
          <w:b/>
          <w:sz w:val="24"/>
        </w:rPr>
        <w:t xml:space="preserve">original </w:t>
      </w:r>
      <w:r>
        <w:rPr>
          <w:rFonts w:ascii="Gabarito" w:hAnsi="Gabarito"/>
          <w:b/>
          <w:sz w:val="24"/>
        </w:rPr>
        <w:t xml:space="preserve">version </w:t>
      </w:r>
      <w:r w:rsidR="00CC6F01">
        <w:rPr>
          <w:rFonts w:ascii="Gabarito" w:hAnsi="Gabarito"/>
          <w:b/>
          <w:sz w:val="24"/>
        </w:rPr>
        <w:t>minted in 1960</w:t>
      </w:r>
      <w:r w:rsidR="00CC6F01">
        <w:rPr>
          <w:rFonts w:ascii="Gabarito" w:hAnsi="Gabarito"/>
          <w:sz w:val="24"/>
        </w:rPr>
        <w:t xml:space="preserve"> for the airport's opening, based on a design by </w:t>
      </w:r>
      <w:r w:rsidR="00CC6F01">
        <w:rPr>
          <w:rFonts w:ascii="Gabarito" w:hAnsi="Gabarito"/>
          <w:b/>
          <w:sz w:val="24"/>
        </w:rPr>
        <w:t>Assen Peikov</w:t>
      </w:r>
      <w:r w:rsidR="00CC6F01">
        <w:rPr>
          <w:rFonts w:ascii="Gabarito" w:hAnsi="Gabarito"/>
          <w:sz w:val="24"/>
        </w:rPr>
        <w:t xml:space="preserve">, the Bulgarian sculptor who created the iconic Leonardo da Vinci statue that welcomes </w:t>
      </w:r>
      <w:r w:rsidR="00482074">
        <w:rPr>
          <w:rFonts w:ascii="Gabarito" w:hAnsi="Gabarito"/>
          <w:sz w:val="24"/>
        </w:rPr>
        <w:t xml:space="preserve">passengers arriving </w:t>
      </w:r>
      <w:r w:rsidR="00CC6F01">
        <w:rPr>
          <w:rFonts w:ascii="Gabarito" w:hAnsi="Gabarito"/>
          <w:sz w:val="24"/>
        </w:rPr>
        <w:t>at the airport.</w:t>
      </w:r>
    </w:p>
    <w:p w14:paraId="5A1D94D0" w14:textId="1F20FD9E" w:rsidR="00CC6F01" w:rsidRPr="00CC6F01" w:rsidRDefault="00D21868" w:rsidP="00CC6F01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This version</w:t>
      </w:r>
      <w:r w:rsidR="00CC6F01">
        <w:rPr>
          <w:rFonts w:ascii="Gabarito" w:hAnsi="Gabarito"/>
          <w:sz w:val="24"/>
        </w:rPr>
        <w:t xml:space="preserve"> </w:t>
      </w:r>
      <w:r w:rsidR="00482074">
        <w:rPr>
          <w:rFonts w:ascii="Gabarito" w:hAnsi="Gabarito"/>
          <w:sz w:val="24"/>
        </w:rPr>
        <w:t xml:space="preserve">features a new </w:t>
      </w:r>
      <w:r w:rsidR="00CC6F01">
        <w:rPr>
          <w:rFonts w:ascii="Gabarito" w:hAnsi="Gabarito"/>
          <w:sz w:val="24"/>
        </w:rPr>
        <w:t xml:space="preserve">design with some stylistic variations while </w:t>
      </w:r>
      <w:r w:rsidR="00482074">
        <w:rPr>
          <w:rFonts w:ascii="Gabarito" w:hAnsi="Gabarito"/>
          <w:sz w:val="24"/>
        </w:rPr>
        <w:t xml:space="preserve">maintaining the </w:t>
      </w:r>
      <w:r w:rsidR="00CC6F01">
        <w:rPr>
          <w:rFonts w:ascii="Gabarito" w:hAnsi="Gabarito"/>
          <w:sz w:val="24"/>
        </w:rPr>
        <w:t>original inspiration.</w:t>
      </w:r>
    </w:p>
    <w:p w14:paraId="3BE2E5CD" w14:textId="159D3178" w:rsidR="00CC6F01" w:rsidRPr="00CC6F01" w:rsidRDefault="00D21868" w:rsidP="00CC6F01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The </w:t>
      </w:r>
      <w:r w:rsidRPr="00D5202A">
        <w:rPr>
          <w:rFonts w:ascii="Gabarito" w:hAnsi="Gabarito"/>
          <w:b/>
          <w:bCs/>
          <w:sz w:val="24"/>
        </w:rPr>
        <w:t>front</w:t>
      </w:r>
      <w:r>
        <w:rPr>
          <w:rFonts w:ascii="Gabarito" w:hAnsi="Gabarito"/>
          <w:sz w:val="24"/>
        </w:rPr>
        <w:t xml:space="preserve"> of the</w:t>
      </w:r>
      <w:r w:rsidR="00CC6F01">
        <w:rPr>
          <w:rFonts w:ascii="Gabarito" w:hAnsi="Gabarito"/>
          <w:sz w:val="24"/>
        </w:rPr>
        <w:t xml:space="preserve"> medal </w:t>
      </w:r>
      <w:r>
        <w:rPr>
          <w:rFonts w:ascii="Gabarito" w:hAnsi="Gabarito"/>
          <w:sz w:val="24"/>
        </w:rPr>
        <w:t xml:space="preserve">features </w:t>
      </w:r>
      <w:r w:rsidR="00CC6F01">
        <w:rPr>
          <w:rFonts w:ascii="Gabarito" w:hAnsi="Gabarito"/>
          <w:sz w:val="24"/>
        </w:rPr>
        <w:t xml:space="preserve">the </w:t>
      </w:r>
      <w:r>
        <w:rPr>
          <w:rFonts w:ascii="Gabarito" w:hAnsi="Gabarito"/>
          <w:sz w:val="24"/>
        </w:rPr>
        <w:t xml:space="preserve">design </w:t>
      </w:r>
      <w:r w:rsidR="00CC6F01">
        <w:rPr>
          <w:rFonts w:ascii="Gabarito" w:hAnsi="Gabarito"/>
          <w:sz w:val="24"/>
        </w:rPr>
        <w:t xml:space="preserve">by Assen Peikov. </w:t>
      </w:r>
      <w:r>
        <w:rPr>
          <w:rFonts w:ascii="Gabarito" w:hAnsi="Gabarito"/>
          <w:sz w:val="24"/>
        </w:rPr>
        <w:t>Around the edge, it has the words</w:t>
      </w:r>
      <w:r w:rsidR="00CC6F01">
        <w:rPr>
          <w:rFonts w:ascii="Gabarito" w:hAnsi="Gabarito"/>
          <w:sz w:val="24"/>
        </w:rPr>
        <w:t xml:space="preserve">, </w:t>
      </w:r>
      <w:r>
        <w:rPr>
          <w:rFonts w:ascii="Gabarito" w:hAnsi="Gabarito"/>
          <w:sz w:val="24"/>
        </w:rPr>
        <w:t>‘</w:t>
      </w:r>
      <w:r w:rsidR="00CC6F01">
        <w:rPr>
          <w:rFonts w:ascii="Gabarito" w:hAnsi="Gabarito"/>
          <w:sz w:val="24"/>
        </w:rPr>
        <w:t>AEROPORTO INTERNAZIONALE LEONARDO DA VINCI ROMA FIUMICINO</w:t>
      </w:r>
      <w:r>
        <w:rPr>
          <w:rFonts w:ascii="Gabarito" w:hAnsi="Gabarito"/>
          <w:sz w:val="24"/>
        </w:rPr>
        <w:t>’</w:t>
      </w:r>
      <w:r w:rsidR="00CC6F01">
        <w:rPr>
          <w:rFonts w:ascii="Gabarito" w:hAnsi="Gabarito"/>
          <w:sz w:val="24"/>
        </w:rPr>
        <w:t xml:space="preserve"> (Rome Fiumicino Leonardo da Vinci International Airport), </w:t>
      </w:r>
      <w:r>
        <w:rPr>
          <w:rFonts w:ascii="Gabarito" w:hAnsi="Gabarito"/>
          <w:sz w:val="24"/>
        </w:rPr>
        <w:t xml:space="preserve">with </w:t>
      </w:r>
      <w:r w:rsidR="00CC6F01">
        <w:rPr>
          <w:rFonts w:ascii="Gabarito" w:hAnsi="Gabarito"/>
          <w:sz w:val="24"/>
        </w:rPr>
        <w:t xml:space="preserve">'1960', the year of the airport's inauguration, is engraved </w:t>
      </w:r>
      <w:r>
        <w:rPr>
          <w:rFonts w:ascii="Gabarito" w:hAnsi="Gabarito"/>
          <w:sz w:val="24"/>
        </w:rPr>
        <w:t>at the bottom</w:t>
      </w:r>
      <w:r w:rsidR="00CC6F01">
        <w:rPr>
          <w:rFonts w:ascii="Gabarito" w:hAnsi="Gabarito"/>
          <w:sz w:val="24"/>
        </w:rPr>
        <w:t>.</w:t>
      </w:r>
    </w:p>
    <w:p w14:paraId="0A96B514" w14:textId="223E962B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The </w:t>
      </w:r>
      <w:r>
        <w:rPr>
          <w:rFonts w:ascii="Gabarito" w:hAnsi="Gabarito"/>
          <w:b/>
          <w:bCs/>
          <w:sz w:val="24"/>
        </w:rPr>
        <w:t>reverse</w:t>
      </w:r>
      <w:r>
        <w:rPr>
          <w:rFonts w:ascii="Gabarito" w:hAnsi="Gabarito"/>
          <w:sz w:val="24"/>
        </w:rPr>
        <w:t xml:space="preserve"> </w:t>
      </w:r>
      <w:r w:rsidR="00D21868">
        <w:rPr>
          <w:rFonts w:ascii="Gabarito" w:hAnsi="Gabarito"/>
          <w:sz w:val="24"/>
        </w:rPr>
        <w:t>is</w:t>
      </w:r>
      <w:r>
        <w:rPr>
          <w:rFonts w:ascii="Gabarito" w:hAnsi="Gabarito"/>
          <w:sz w:val="24"/>
        </w:rPr>
        <w:t xml:space="preserve"> inspired by a Roman coin, with a view of Portus which </w:t>
      </w:r>
      <w:r w:rsidR="00D21868">
        <w:rPr>
          <w:rFonts w:ascii="Gabarito" w:hAnsi="Gabarito"/>
          <w:sz w:val="24"/>
        </w:rPr>
        <w:t xml:space="preserve">can be </w:t>
      </w:r>
      <w:r>
        <w:rPr>
          <w:rFonts w:ascii="Gabarito" w:hAnsi="Gabarito"/>
          <w:sz w:val="24"/>
        </w:rPr>
        <w:t xml:space="preserve">recognised </w:t>
      </w:r>
      <w:r w:rsidR="00D21868">
        <w:rPr>
          <w:rFonts w:ascii="Gabarito" w:hAnsi="Gabarito"/>
          <w:sz w:val="24"/>
        </w:rPr>
        <w:t>by</w:t>
      </w:r>
      <w:r>
        <w:rPr>
          <w:rFonts w:ascii="Gabarito" w:hAnsi="Gabarito"/>
          <w:sz w:val="24"/>
        </w:rPr>
        <w:t xml:space="preserve"> typical </w:t>
      </w:r>
      <w:r w:rsidR="00D21868">
        <w:rPr>
          <w:rFonts w:ascii="Gabarito" w:hAnsi="Gabarito"/>
          <w:sz w:val="24"/>
        </w:rPr>
        <w:t xml:space="preserve">features, </w:t>
      </w:r>
      <w:r>
        <w:rPr>
          <w:rFonts w:ascii="Gabarito" w:hAnsi="Gabarito"/>
          <w:sz w:val="24"/>
        </w:rPr>
        <w:t xml:space="preserve">such as the </w:t>
      </w:r>
      <w:r w:rsidR="00C224C0">
        <w:rPr>
          <w:rFonts w:ascii="Gabarito" w:hAnsi="Gabarito"/>
          <w:sz w:val="24"/>
        </w:rPr>
        <w:t>mole</w:t>
      </w:r>
      <w:r>
        <w:rPr>
          <w:rFonts w:ascii="Gabarito" w:hAnsi="Gabarito"/>
          <w:sz w:val="24"/>
        </w:rPr>
        <w:t xml:space="preserve">, the lighthouse, ships of various sizes and the </w:t>
      </w:r>
      <w:r w:rsidR="00C224C0">
        <w:rPr>
          <w:rFonts w:ascii="Gabarito" w:hAnsi="Gabarito"/>
          <w:sz w:val="24"/>
        </w:rPr>
        <w:t>Roman god Portunus</w:t>
      </w:r>
      <w:r>
        <w:rPr>
          <w:rFonts w:ascii="Gabarito" w:hAnsi="Gabarito"/>
          <w:sz w:val="24"/>
        </w:rPr>
        <w:t xml:space="preserve">. </w:t>
      </w:r>
      <w:r w:rsidR="00C224C0">
        <w:rPr>
          <w:rFonts w:ascii="Gabarito" w:hAnsi="Gabarito"/>
          <w:sz w:val="24"/>
        </w:rPr>
        <w:t>Around the edge, it</w:t>
      </w:r>
      <w:r>
        <w:rPr>
          <w:rFonts w:ascii="Gabarito" w:hAnsi="Gabarito"/>
          <w:sz w:val="24"/>
        </w:rPr>
        <w:t xml:space="preserve"> reads, 'DAL 1960 LA PORTA SUL FUTURO’ (The gate to the future since 1960), </w:t>
      </w:r>
      <w:r w:rsidR="00C224C0">
        <w:rPr>
          <w:rFonts w:ascii="Gabarito" w:hAnsi="Gabarito"/>
          <w:sz w:val="24"/>
        </w:rPr>
        <w:t>with</w:t>
      </w:r>
      <w:r>
        <w:rPr>
          <w:rFonts w:ascii="Gabarito" w:hAnsi="Gabarito"/>
          <w:sz w:val="24"/>
        </w:rPr>
        <w:t xml:space="preserve"> the date '2025' </w:t>
      </w:r>
      <w:r w:rsidR="00C224C0">
        <w:rPr>
          <w:rFonts w:ascii="Gabarito" w:hAnsi="Gabarito"/>
          <w:sz w:val="24"/>
        </w:rPr>
        <w:t xml:space="preserve">at the bottom </w:t>
      </w:r>
      <w:r>
        <w:rPr>
          <w:rFonts w:ascii="Gabarito" w:hAnsi="Gabarito"/>
          <w:sz w:val="24"/>
        </w:rPr>
        <w:t xml:space="preserve">and, </w:t>
      </w:r>
      <w:r w:rsidR="00C224C0">
        <w:rPr>
          <w:rFonts w:ascii="Gabarito" w:hAnsi="Gabarito"/>
          <w:sz w:val="24"/>
        </w:rPr>
        <w:t xml:space="preserve">on </w:t>
      </w:r>
      <w:r>
        <w:rPr>
          <w:rFonts w:ascii="Gabarito" w:hAnsi="Gabarito"/>
          <w:sz w:val="24"/>
        </w:rPr>
        <w:t>the right, the word 'PORTUS'.</w:t>
      </w:r>
    </w:p>
    <w:p w14:paraId="52AD7E4E" w14:textId="4C95658A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Leonardo da Vinci Airport has always been </w:t>
      </w:r>
      <w:r w:rsidRPr="00D5202A">
        <w:rPr>
          <w:rFonts w:ascii="Gabarito" w:hAnsi="Gabarito"/>
          <w:bCs/>
          <w:sz w:val="24"/>
        </w:rPr>
        <w:t>a</w:t>
      </w:r>
      <w:r>
        <w:rPr>
          <w:rFonts w:ascii="Gabarito" w:hAnsi="Gabarito"/>
          <w:b/>
          <w:sz w:val="24"/>
        </w:rPr>
        <w:t xml:space="preserve"> symbol of openness, dialogue and exchange</w:t>
      </w:r>
      <w:r>
        <w:rPr>
          <w:rFonts w:ascii="Gabarito" w:hAnsi="Gabarito"/>
          <w:sz w:val="24"/>
        </w:rPr>
        <w:t xml:space="preserve"> with the world, as</w:t>
      </w:r>
      <w:r w:rsidR="00C224C0">
        <w:rPr>
          <w:rFonts w:ascii="Gabarito" w:hAnsi="Gabarito"/>
          <w:sz w:val="24"/>
        </w:rPr>
        <w:t xml:space="preserve"> was</w:t>
      </w:r>
      <w:r>
        <w:rPr>
          <w:rFonts w:ascii="Gabarito" w:hAnsi="Gabarito"/>
          <w:sz w:val="24"/>
        </w:rPr>
        <w:t xml:space="preserve"> </w:t>
      </w:r>
      <w:r>
        <w:rPr>
          <w:rFonts w:ascii="Gabarito" w:hAnsi="Gabarito"/>
          <w:b/>
          <w:sz w:val="24"/>
        </w:rPr>
        <w:t>Portus</w:t>
      </w:r>
      <w:r>
        <w:rPr>
          <w:rFonts w:ascii="Gabarito" w:hAnsi="Gabarito"/>
          <w:sz w:val="24"/>
        </w:rPr>
        <w:t xml:space="preserve">, the ancient Roman port </w:t>
      </w:r>
      <w:r w:rsidR="00C224C0">
        <w:rPr>
          <w:rFonts w:ascii="Gabarito" w:hAnsi="Gabarito"/>
          <w:sz w:val="24"/>
        </w:rPr>
        <w:t>that gave the region its enduring spirit of universality</w:t>
      </w:r>
      <w:r>
        <w:rPr>
          <w:rFonts w:ascii="Gabarito" w:hAnsi="Gabarito"/>
          <w:sz w:val="24"/>
        </w:rPr>
        <w:t xml:space="preserve">. </w:t>
      </w:r>
    </w:p>
    <w:p w14:paraId="64D35F75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77139D38" w14:textId="1C0205A4" w:rsidR="002019DA" w:rsidRDefault="002019DA" w:rsidP="00CC6F01">
      <w:pPr>
        <w:spacing w:after="120"/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9F14" w14:textId="77777777" w:rsidR="00E92F28" w:rsidRDefault="00E92F28" w:rsidP="00620C19">
      <w:r>
        <w:separator/>
      </w:r>
    </w:p>
  </w:endnote>
  <w:endnote w:type="continuationSeparator" w:id="0">
    <w:p w14:paraId="49BDCEDB" w14:textId="77777777" w:rsidR="00E92F28" w:rsidRDefault="00E92F28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4630" w14:textId="77777777" w:rsidR="00E92F28" w:rsidRDefault="00E92F28" w:rsidP="00620C19">
      <w:r>
        <w:separator/>
      </w:r>
    </w:p>
  </w:footnote>
  <w:footnote w:type="continuationSeparator" w:id="0">
    <w:p w14:paraId="71728DC0" w14:textId="77777777" w:rsidR="00E92F28" w:rsidRDefault="00E92F28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767F0"/>
    <w:rsid w:val="00080AD0"/>
    <w:rsid w:val="00087294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90FDA"/>
    <w:rsid w:val="003968B8"/>
    <w:rsid w:val="003B284D"/>
    <w:rsid w:val="00427B54"/>
    <w:rsid w:val="004400FA"/>
    <w:rsid w:val="00482074"/>
    <w:rsid w:val="004D11E5"/>
    <w:rsid w:val="004D242B"/>
    <w:rsid w:val="004D3EF0"/>
    <w:rsid w:val="0052443D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710CE7"/>
    <w:rsid w:val="00727DBA"/>
    <w:rsid w:val="007711DD"/>
    <w:rsid w:val="007A750A"/>
    <w:rsid w:val="007F2EBB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B6F00"/>
    <w:rsid w:val="00AC777D"/>
    <w:rsid w:val="00AC7C8C"/>
    <w:rsid w:val="00C17E4C"/>
    <w:rsid w:val="00C224C0"/>
    <w:rsid w:val="00C324CC"/>
    <w:rsid w:val="00C43B73"/>
    <w:rsid w:val="00CC6F01"/>
    <w:rsid w:val="00D0242A"/>
    <w:rsid w:val="00D21868"/>
    <w:rsid w:val="00D5202A"/>
    <w:rsid w:val="00D64F37"/>
    <w:rsid w:val="00D70CFF"/>
    <w:rsid w:val="00D7101F"/>
    <w:rsid w:val="00E11220"/>
    <w:rsid w:val="00E77C5E"/>
    <w:rsid w:val="00E92F28"/>
    <w:rsid w:val="00EB6137"/>
    <w:rsid w:val="00EC0B9C"/>
    <w:rsid w:val="00EE38CE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  <w:style w:type="paragraph" w:styleId="Revisione">
    <w:name w:val="Revision"/>
    <w:hidden/>
    <w:uiPriority w:val="99"/>
    <w:semiHidden/>
    <w:rsid w:val="003968B8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6</cp:revision>
  <dcterms:created xsi:type="dcterms:W3CDTF">2025-10-31T08:40:00Z</dcterms:created>
  <dcterms:modified xsi:type="dcterms:W3CDTF">2025-10-31T11:44:00Z</dcterms:modified>
</cp:coreProperties>
</file>